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53C8D" w14:textId="77777777" w:rsidR="00BE78BC" w:rsidRPr="00BE78BC" w:rsidRDefault="00BE78BC" w:rsidP="00BE78BC">
      <w:pPr>
        <w:widowControl w:val="0"/>
        <w:rPr>
          <w:rFonts w:asciiTheme="minorHAnsi" w:hAnsiTheme="minorHAnsi" w:cs="Arial"/>
          <w:b/>
          <w:bCs/>
          <w:sz w:val="22"/>
          <w:szCs w:val="22"/>
          <w:u w:val="single"/>
        </w:rPr>
      </w:pPr>
      <w:proofErr w:type="gramStart"/>
      <w:r w:rsidRPr="00BE78BC">
        <w:rPr>
          <w:rFonts w:asciiTheme="minorHAnsi" w:hAnsiTheme="minorHAnsi" w:cs="Arial"/>
          <w:b/>
          <w:bCs/>
          <w:sz w:val="22"/>
          <w:szCs w:val="22"/>
          <w:u w:val="single"/>
        </w:rPr>
        <w:t>Phase</w:t>
      </w:r>
      <w:proofErr w:type="gramEnd"/>
      <w:r w:rsidRPr="00BE78BC">
        <w:rPr>
          <w:rFonts w:asciiTheme="minorHAnsi" w:hAnsiTheme="minorHAnsi" w:cs="Arial"/>
          <w:b/>
          <w:bCs/>
          <w:sz w:val="22"/>
          <w:szCs w:val="22"/>
          <w:u w:val="single"/>
        </w:rPr>
        <w:t xml:space="preserve"> I: Starting Your Surveying Shift</w:t>
      </w:r>
    </w:p>
    <w:p w14:paraId="2AE0AEC9" w14:textId="77777777" w:rsidR="00BE78BC" w:rsidRPr="00BE78BC" w:rsidRDefault="00BE78BC" w:rsidP="00BE78BC">
      <w:pPr>
        <w:widowControl w:val="0"/>
        <w:rPr>
          <w:rFonts w:asciiTheme="minorHAnsi" w:hAnsiTheme="minorHAnsi" w:cs="Arial"/>
          <w:b/>
          <w:bCs/>
          <w:sz w:val="22"/>
          <w:szCs w:val="22"/>
          <w:u w:val="single"/>
        </w:rPr>
      </w:pPr>
    </w:p>
    <w:p w14:paraId="089E2C64" w14:textId="77777777" w:rsidR="00BE78BC" w:rsidRDefault="00BE78BC" w:rsidP="00BE78BC">
      <w:pPr>
        <w:widowControl w:val="0"/>
        <w:rPr>
          <w:rFonts w:asciiTheme="minorHAnsi" w:hAnsiTheme="minorHAnsi" w:cs="Arial"/>
          <w:b/>
          <w:bCs/>
          <w:sz w:val="22"/>
          <w:szCs w:val="22"/>
        </w:rPr>
      </w:pPr>
      <w:r>
        <w:rPr>
          <w:rFonts w:asciiTheme="minorHAnsi" w:hAnsiTheme="minorHAnsi" w:cs="Arial"/>
          <w:b/>
          <w:bCs/>
          <w:sz w:val="22"/>
          <w:szCs w:val="22"/>
        </w:rPr>
        <w:t>Your shift times and team leader details will change depending on which team you are in. Just fill in the blanks during the training to help you remember!</w:t>
      </w:r>
    </w:p>
    <w:p w14:paraId="3719A3DD" w14:textId="77777777" w:rsidR="00BE78BC" w:rsidRDefault="00BE78BC" w:rsidP="00BE78BC">
      <w:pPr>
        <w:widowControl w:val="0"/>
        <w:rPr>
          <w:rFonts w:asciiTheme="minorHAnsi" w:hAnsiTheme="minorHAnsi" w:cs="Arial"/>
          <w:b/>
          <w:bCs/>
          <w:sz w:val="22"/>
          <w:szCs w:val="22"/>
        </w:rPr>
      </w:pPr>
    </w:p>
    <w:tbl>
      <w:tblPr>
        <w:tblStyle w:val="TableGrid"/>
        <w:tblW w:w="0" w:type="auto"/>
        <w:tblLook w:val="04A0" w:firstRow="1" w:lastRow="0" w:firstColumn="1" w:lastColumn="0" w:noHBand="0" w:noVBand="1"/>
      </w:tblPr>
      <w:tblGrid>
        <w:gridCol w:w="4219"/>
        <w:gridCol w:w="5023"/>
      </w:tblGrid>
      <w:tr w:rsidR="00BE78BC" w14:paraId="5FA6EF31" w14:textId="77777777" w:rsidTr="00BE78BC">
        <w:tc>
          <w:tcPr>
            <w:tcW w:w="4219" w:type="dxa"/>
          </w:tcPr>
          <w:p w14:paraId="6DB01D37" w14:textId="77777777" w:rsidR="00BE78BC" w:rsidRDefault="00BE78BC" w:rsidP="00BE78BC">
            <w:pPr>
              <w:widowControl w:val="0"/>
              <w:rPr>
                <w:rFonts w:asciiTheme="minorHAnsi" w:hAnsiTheme="minorHAnsi" w:cs="Arial"/>
                <w:b/>
                <w:sz w:val="22"/>
                <w:szCs w:val="22"/>
              </w:rPr>
            </w:pPr>
            <w:r>
              <w:rPr>
                <w:rFonts w:asciiTheme="minorHAnsi" w:hAnsiTheme="minorHAnsi" w:cs="Arial"/>
                <w:b/>
                <w:sz w:val="22"/>
                <w:szCs w:val="22"/>
              </w:rPr>
              <w:t>My team leader’s name and contact details</w:t>
            </w:r>
          </w:p>
        </w:tc>
        <w:tc>
          <w:tcPr>
            <w:tcW w:w="5023" w:type="dxa"/>
          </w:tcPr>
          <w:p w14:paraId="185DAF35" w14:textId="77777777" w:rsidR="00BE78BC" w:rsidRDefault="00BE78BC" w:rsidP="00BE78BC">
            <w:pPr>
              <w:widowControl w:val="0"/>
              <w:rPr>
                <w:rFonts w:asciiTheme="minorHAnsi" w:hAnsiTheme="minorHAnsi" w:cs="Arial"/>
                <w:b/>
                <w:sz w:val="22"/>
                <w:szCs w:val="22"/>
              </w:rPr>
            </w:pPr>
          </w:p>
          <w:p w14:paraId="5D175134" w14:textId="77777777" w:rsidR="00BE78BC" w:rsidRDefault="00BE78BC" w:rsidP="00BE78BC">
            <w:pPr>
              <w:widowControl w:val="0"/>
              <w:rPr>
                <w:rFonts w:asciiTheme="minorHAnsi" w:hAnsiTheme="minorHAnsi" w:cs="Arial"/>
                <w:b/>
                <w:sz w:val="22"/>
                <w:szCs w:val="22"/>
              </w:rPr>
            </w:pPr>
          </w:p>
          <w:p w14:paraId="629326A2" w14:textId="77777777" w:rsidR="00BE78BC" w:rsidRDefault="00BE78BC" w:rsidP="00BE78BC">
            <w:pPr>
              <w:widowControl w:val="0"/>
              <w:rPr>
                <w:rFonts w:asciiTheme="minorHAnsi" w:hAnsiTheme="minorHAnsi" w:cs="Arial"/>
                <w:b/>
                <w:sz w:val="22"/>
                <w:szCs w:val="22"/>
              </w:rPr>
            </w:pPr>
          </w:p>
          <w:p w14:paraId="423E0086" w14:textId="77777777" w:rsidR="00BE78BC" w:rsidRDefault="00BE78BC" w:rsidP="00BE78BC">
            <w:pPr>
              <w:widowControl w:val="0"/>
              <w:rPr>
                <w:rFonts w:asciiTheme="minorHAnsi" w:hAnsiTheme="minorHAnsi" w:cs="Arial"/>
                <w:b/>
                <w:sz w:val="22"/>
                <w:szCs w:val="22"/>
              </w:rPr>
            </w:pPr>
          </w:p>
        </w:tc>
      </w:tr>
      <w:tr w:rsidR="00BE78BC" w14:paraId="5FC0249F" w14:textId="77777777" w:rsidTr="00BE78BC">
        <w:tc>
          <w:tcPr>
            <w:tcW w:w="4219" w:type="dxa"/>
          </w:tcPr>
          <w:p w14:paraId="223314D4" w14:textId="77777777" w:rsidR="00BE78BC" w:rsidRDefault="00BE78BC" w:rsidP="00BE78BC">
            <w:pPr>
              <w:widowControl w:val="0"/>
              <w:rPr>
                <w:rFonts w:asciiTheme="minorHAnsi" w:hAnsiTheme="minorHAnsi" w:cs="Arial"/>
                <w:b/>
                <w:sz w:val="22"/>
                <w:szCs w:val="22"/>
              </w:rPr>
            </w:pPr>
            <w:r>
              <w:rPr>
                <w:rFonts w:asciiTheme="minorHAnsi" w:hAnsiTheme="minorHAnsi" w:cs="Arial"/>
                <w:b/>
                <w:sz w:val="22"/>
                <w:szCs w:val="22"/>
              </w:rPr>
              <w:t>My shift times</w:t>
            </w:r>
          </w:p>
        </w:tc>
        <w:tc>
          <w:tcPr>
            <w:tcW w:w="5023" w:type="dxa"/>
          </w:tcPr>
          <w:p w14:paraId="1CB2BD51" w14:textId="77777777" w:rsidR="00BE78BC" w:rsidRDefault="00BE78BC" w:rsidP="00BE78BC">
            <w:pPr>
              <w:widowControl w:val="0"/>
              <w:rPr>
                <w:rFonts w:asciiTheme="minorHAnsi" w:hAnsiTheme="minorHAnsi" w:cs="Arial"/>
                <w:b/>
                <w:sz w:val="22"/>
                <w:szCs w:val="22"/>
              </w:rPr>
            </w:pPr>
          </w:p>
          <w:p w14:paraId="10159E07" w14:textId="77777777" w:rsidR="00BE78BC" w:rsidRDefault="00BE78BC" w:rsidP="00BE78BC">
            <w:pPr>
              <w:widowControl w:val="0"/>
              <w:rPr>
                <w:rFonts w:asciiTheme="minorHAnsi" w:hAnsiTheme="minorHAnsi" w:cs="Arial"/>
                <w:b/>
                <w:sz w:val="22"/>
                <w:szCs w:val="22"/>
              </w:rPr>
            </w:pPr>
          </w:p>
          <w:p w14:paraId="285C1E9A" w14:textId="77777777" w:rsidR="00BE78BC" w:rsidRDefault="00BE78BC" w:rsidP="00BE78BC">
            <w:pPr>
              <w:widowControl w:val="0"/>
              <w:rPr>
                <w:rFonts w:asciiTheme="minorHAnsi" w:hAnsiTheme="minorHAnsi" w:cs="Arial"/>
                <w:b/>
                <w:sz w:val="22"/>
                <w:szCs w:val="22"/>
              </w:rPr>
            </w:pPr>
          </w:p>
          <w:p w14:paraId="710ECC4A" w14:textId="77777777" w:rsidR="00BE78BC" w:rsidRDefault="00BE78BC" w:rsidP="00BE78BC">
            <w:pPr>
              <w:widowControl w:val="0"/>
              <w:rPr>
                <w:rFonts w:asciiTheme="minorHAnsi" w:hAnsiTheme="minorHAnsi" w:cs="Arial"/>
                <w:b/>
                <w:sz w:val="22"/>
                <w:szCs w:val="22"/>
              </w:rPr>
            </w:pPr>
          </w:p>
        </w:tc>
      </w:tr>
      <w:tr w:rsidR="00BE78BC" w14:paraId="74D04A82" w14:textId="77777777" w:rsidTr="00BE78BC">
        <w:tc>
          <w:tcPr>
            <w:tcW w:w="4219" w:type="dxa"/>
          </w:tcPr>
          <w:p w14:paraId="6949DDC6" w14:textId="77777777" w:rsidR="00BE78BC" w:rsidRDefault="00BE78BC" w:rsidP="00BE78BC">
            <w:pPr>
              <w:widowControl w:val="0"/>
              <w:rPr>
                <w:rFonts w:asciiTheme="minorHAnsi" w:hAnsiTheme="minorHAnsi" w:cs="Arial"/>
                <w:b/>
                <w:sz w:val="22"/>
                <w:szCs w:val="22"/>
              </w:rPr>
            </w:pPr>
            <w:r>
              <w:rPr>
                <w:rFonts w:asciiTheme="minorHAnsi" w:hAnsiTheme="minorHAnsi" w:cs="Arial"/>
                <w:b/>
                <w:sz w:val="22"/>
                <w:szCs w:val="22"/>
              </w:rPr>
              <w:t>Where I am meeting my team</w:t>
            </w:r>
          </w:p>
        </w:tc>
        <w:tc>
          <w:tcPr>
            <w:tcW w:w="5023" w:type="dxa"/>
          </w:tcPr>
          <w:p w14:paraId="51CDD1FD" w14:textId="77777777" w:rsidR="00BE78BC" w:rsidRDefault="00BE78BC" w:rsidP="00BE78BC">
            <w:pPr>
              <w:widowControl w:val="0"/>
              <w:rPr>
                <w:rFonts w:asciiTheme="minorHAnsi" w:hAnsiTheme="minorHAnsi" w:cs="Arial"/>
                <w:b/>
                <w:sz w:val="22"/>
                <w:szCs w:val="22"/>
              </w:rPr>
            </w:pPr>
          </w:p>
          <w:p w14:paraId="5FFDC7AD" w14:textId="77777777" w:rsidR="00BE78BC" w:rsidRDefault="00BE78BC" w:rsidP="00BE78BC">
            <w:pPr>
              <w:widowControl w:val="0"/>
              <w:rPr>
                <w:rFonts w:asciiTheme="minorHAnsi" w:hAnsiTheme="minorHAnsi" w:cs="Arial"/>
                <w:b/>
                <w:sz w:val="22"/>
                <w:szCs w:val="22"/>
              </w:rPr>
            </w:pPr>
          </w:p>
          <w:p w14:paraId="25E21FDA" w14:textId="77777777" w:rsidR="00BE78BC" w:rsidRDefault="00BE78BC" w:rsidP="00BE78BC">
            <w:pPr>
              <w:widowControl w:val="0"/>
              <w:rPr>
                <w:rFonts w:asciiTheme="minorHAnsi" w:hAnsiTheme="minorHAnsi" w:cs="Arial"/>
                <w:b/>
                <w:sz w:val="22"/>
                <w:szCs w:val="22"/>
              </w:rPr>
            </w:pPr>
          </w:p>
          <w:p w14:paraId="6EECA62A" w14:textId="77777777" w:rsidR="006941E9" w:rsidRDefault="006941E9" w:rsidP="00BE78BC">
            <w:pPr>
              <w:widowControl w:val="0"/>
              <w:rPr>
                <w:rFonts w:asciiTheme="minorHAnsi" w:hAnsiTheme="minorHAnsi" w:cs="Arial"/>
                <w:b/>
                <w:sz w:val="22"/>
                <w:szCs w:val="22"/>
              </w:rPr>
            </w:pPr>
          </w:p>
          <w:p w14:paraId="07AF8D67" w14:textId="77777777" w:rsidR="00BE78BC" w:rsidRDefault="00BE78BC" w:rsidP="00BE78BC">
            <w:pPr>
              <w:widowControl w:val="0"/>
              <w:rPr>
                <w:rFonts w:asciiTheme="minorHAnsi" w:hAnsiTheme="minorHAnsi" w:cs="Arial"/>
                <w:b/>
                <w:sz w:val="22"/>
                <w:szCs w:val="22"/>
              </w:rPr>
            </w:pPr>
          </w:p>
        </w:tc>
      </w:tr>
    </w:tbl>
    <w:p w14:paraId="75C74FDD" w14:textId="77777777" w:rsidR="00BE78BC" w:rsidRPr="00BE78BC" w:rsidRDefault="00BE78BC" w:rsidP="00BE78BC">
      <w:pPr>
        <w:widowControl w:val="0"/>
        <w:rPr>
          <w:rFonts w:asciiTheme="minorHAnsi" w:hAnsiTheme="minorHAnsi" w:cs="Arial"/>
          <w:b/>
          <w:sz w:val="22"/>
          <w:szCs w:val="22"/>
        </w:rPr>
      </w:pPr>
    </w:p>
    <w:p w14:paraId="7A4FCE30" w14:textId="77777777" w:rsidR="00BE78BC" w:rsidRDefault="00BE78BC" w:rsidP="00BE78BC">
      <w:pPr>
        <w:widowControl w:val="0"/>
        <w:rPr>
          <w:rFonts w:asciiTheme="minorHAnsi" w:hAnsiTheme="minorHAnsi" w:cs="Arial"/>
          <w:b/>
          <w:sz w:val="22"/>
          <w:szCs w:val="22"/>
        </w:rPr>
      </w:pPr>
    </w:p>
    <w:p w14:paraId="62A5FFD8" w14:textId="77777777" w:rsidR="00BE78BC" w:rsidRPr="00BE78BC" w:rsidRDefault="00BE78BC" w:rsidP="00BE78BC">
      <w:pPr>
        <w:widowControl w:val="0"/>
        <w:rPr>
          <w:rFonts w:asciiTheme="minorHAnsi" w:hAnsiTheme="minorHAnsi" w:cs="Arial"/>
          <w:bCs/>
          <w:sz w:val="22"/>
          <w:szCs w:val="22"/>
        </w:rPr>
      </w:pPr>
    </w:p>
    <w:p w14:paraId="1554FDC7" w14:textId="77777777" w:rsidR="00BE78BC" w:rsidRPr="00BE78BC" w:rsidRDefault="00474C34" w:rsidP="00BE78BC">
      <w:pPr>
        <w:widowControl w:val="0"/>
        <w:rPr>
          <w:rFonts w:asciiTheme="minorHAnsi" w:hAnsiTheme="minorHAnsi" w:cs="Arial"/>
          <w:b/>
          <w:bCs/>
          <w:sz w:val="22"/>
          <w:szCs w:val="22"/>
          <w:u w:val="single"/>
        </w:rPr>
      </w:pPr>
      <w:r>
        <w:rPr>
          <w:rFonts w:asciiTheme="minorHAnsi" w:hAnsiTheme="minorHAnsi" w:cs="Arial"/>
          <w:b/>
          <w:bCs/>
          <w:sz w:val="22"/>
          <w:szCs w:val="22"/>
          <w:u w:val="single"/>
        </w:rPr>
        <w:t>Phase 2</w:t>
      </w:r>
      <w:r w:rsidR="00BE78BC" w:rsidRPr="00BE78BC">
        <w:rPr>
          <w:rFonts w:asciiTheme="minorHAnsi" w:hAnsiTheme="minorHAnsi" w:cs="Arial"/>
          <w:b/>
          <w:bCs/>
          <w:sz w:val="22"/>
          <w:szCs w:val="22"/>
          <w:u w:val="single"/>
        </w:rPr>
        <w:t>: Implementing the Survey</w:t>
      </w:r>
    </w:p>
    <w:p w14:paraId="78987BE1" w14:textId="77777777" w:rsidR="00BE78BC" w:rsidRPr="00BE78BC" w:rsidRDefault="00BE78BC" w:rsidP="00BE78BC">
      <w:pPr>
        <w:widowControl w:val="0"/>
        <w:rPr>
          <w:rFonts w:asciiTheme="minorHAnsi" w:hAnsiTheme="minorHAnsi" w:cs="Arial"/>
          <w:bCs/>
          <w:sz w:val="22"/>
          <w:szCs w:val="22"/>
        </w:rPr>
      </w:pPr>
      <w:r w:rsidRPr="00BE78BC">
        <w:rPr>
          <w:rFonts w:asciiTheme="minorHAnsi" w:hAnsiTheme="minorHAnsi" w:cs="Arial"/>
          <w:bCs/>
          <w:sz w:val="22"/>
          <w:szCs w:val="22"/>
        </w:rPr>
        <w:t>Every interaction you have with people about the survey may not flow in this exact order, but please try to make sure to cover all of these steps.  Please confer with your Team Leader and/or refer to contact numbers provided if you need assistance of any kind.</w:t>
      </w:r>
    </w:p>
    <w:p w14:paraId="0CD5569C" w14:textId="77777777" w:rsidR="00BE78BC" w:rsidRPr="00BE78BC" w:rsidRDefault="00BE78BC" w:rsidP="00BE78BC">
      <w:pPr>
        <w:widowControl w:val="0"/>
        <w:rPr>
          <w:rFonts w:asciiTheme="minorHAnsi" w:hAnsiTheme="minorHAnsi" w:cs="Arial"/>
          <w:b/>
          <w:bCs/>
          <w:sz w:val="22"/>
          <w:szCs w:val="22"/>
        </w:rPr>
      </w:pPr>
    </w:p>
    <w:p w14:paraId="6F68597D"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Approach Person, Introduce Self, and Explain What You’re Doing</w:t>
      </w:r>
    </w:p>
    <w:p w14:paraId="113E00CE" w14:textId="77777777" w:rsidR="00BE78BC" w:rsidRPr="00BE78BC" w:rsidRDefault="00BE78BC" w:rsidP="00BE78BC">
      <w:pPr>
        <w:widowControl w:val="0"/>
        <w:numPr>
          <w:ilvl w:val="0"/>
          <w:numId w:val="1"/>
        </w:numPr>
        <w:rPr>
          <w:rFonts w:asciiTheme="minorHAnsi" w:hAnsiTheme="minorHAnsi" w:cs="Arial"/>
          <w:sz w:val="22"/>
          <w:szCs w:val="22"/>
        </w:rPr>
      </w:pPr>
      <w:r>
        <w:rPr>
          <w:rFonts w:asciiTheme="minorHAnsi" w:hAnsiTheme="minorHAnsi" w:cs="Arial"/>
          <w:sz w:val="22"/>
          <w:szCs w:val="22"/>
        </w:rPr>
        <w:t>If you are on the streets, y</w:t>
      </w:r>
      <w:r w:rsidRPr="00BE78BC">
        <w:rPr>
          <w:rFonts w:asciiTheme="minorHAnsi" w:hAnsiTheme="minorHAnsi" w:cs="Arial"/>
          <w:sz w:val="22"/>
          <w:szCs w:val="22"/>
        </w:rPr>
        <w:t xml:space="preserve">ou may need to </w:t>
      </w:r>
      <w:r w:rsidRPr="00BE78BC">
        <w:rPr>
          <w:rFonts w:asciiTheme="minorHAnsi" w:hAnsiTheme="minorHAnsi" w:cs="Arial"/>
          <w:sz w:val="22"/>
          <w:szCs w:val="22"/>
          <w:u w:val="single"/>
        </w:rPr>
        <w:t>gently</w:t>
      </w:r>
      <w:r w:rsidRPr="00BE78BC">
        <w:rPr>
          <w:rFonts w:asciiTheme="minorHAnsi" w:hAnsiTheme="minorHAnsi" w:cs="Arial"/>
          <w:sz w:val="22"/>
          <w:szCs w:val="22"/>
        </w:rPr>
        <w:t xml:space="preserve"> wake the person up with your voice.  If unable to wake the person, the Team Leader can attempt to </w:t>
      </w:r>
      <w:r w:rsidRPr="00BE78BC">
        <w:rPr>
          <w:rFonts w:asciiTheme="minorHAnsi" w:hAnsiTheme="minorHAnsi" w:cs="Arial"/>
          <w:sz w:val="22"/>
          <w:szCs w:val="22"/>
          <w:u w:val="single"/>
        </w:rPr>
        <w:t>gently</w:t>
      </w:r>
      <w:r w:rsidRPr="00BE78BC">
        <w:rPr>
          <w:rFonts w:asciiTheme="minorHAnsi" w:hAnsiTheme="minorHAnsi" w:cs="Arial"/>
          <w:sz w:val="22"/>
          <w:szCs w:val="22"/>
        </w:rPr>
        <w:t xml:space="preserve"> wake the person up with his/her voice.  (Do not touch people in order to wake them up.)</w:t>
      </w:r>
    </w:p>
    <w:p w14:paraId="12B1A3FF" w14:textId="77777777" w:rsidR="00BE78BC" w:rsidRPr="00BE78BC" w:rsidRDefault="00BE78BC" w:rsidP="00BE78BC">
      <w:pPr>
        <w:widowControl w:val="0"/>
        <w:numPr>
          <w:ilvl w:val="0"/>
          <w:numId w:val="1"/>
        </w:numPr>
        <w:rPr>
          <w:rFonts w:asciiTheme="minorHAnsi" w:hAnsiTheme="minorHAnsi" w:cs="Arial"/>
          <w:sz w:val="22"/>
          <w:szCs w:val="22"/>
        </w:rPr>
      </w:pPr>
      <w:r w:rsidRPr="00BE78BC">
        <w:rPr>
          <w:rFonts w:asciiTheme="minorHAnsi" w:hAnsiTheme="minorHAnsi" w:cs="Arial"/>
          <w:sz w:val="22"/>
          <w:szCs w:val="22"/>
        </w:rPr>
        <w:t xml:space="preserve">Prior to beginning the survey, introduce yourself to the person and explain that you would like to do a survey with her/him.  </w:t>
      </w:r>
    </w:p>
    <w:p w14:paraId="43ED3A37" w14:textId="77777777" w:rsidR="00BE78BC" w:rsidRPr="00BE78BC" w:rsidRDefault="00BE78BC" w:rsidP="00BE78BC">
      <w:pPr>
        <w:widowControl w:val="0"/>
        <w:numPr>
          <w:ilvl w:val="0"/>
          <w:numId w:val="1"/>
        </w:numPr>
        <w:rPr>
          <w:rFonts w:asciiTheme="minorHAnsi" w:hAnsiTheme="minorHAnsi" w:cs="Arial"/>
          <w:sz w:val="22"/>
          <w:szCs w:val="22"/>
        </w:rPr>
      </w:pPr>
      <w:r w:rsidRPr="00BE78BC">
        <w:rPr>
          <w:rFonts w:asciiTheme="minorHAnsi" w:hAnsiTheme="minorHAnsi" w:cs="Arial"/>
          <w:sz w:val="22"/>
          <w:szCs w:val="22"/>
        </w:rPr>
        <w:t xml:space="preserve">Explain that the information derived from the survey will help us to better understand needs for housing and services within our community.  </w:t>
      </w:r>
    </w:p>
    <w:p w14:paraId="7EDF1BE1" w14:textId="77777777" w:rsidR="00BE78BC" w:rsidRPr="00BE78BC" w:rsidRDefault="00BE78BC" w:rsidP="00BE78BC">
      <w:pPr>
        <w:widowControl w:val="0"/>
        <w:numPr>
          <w:ilvl w:val="0"/>
          <w:numId w:val="1"/>
        </w:numPr>
        <w:rPr>
          <w:rFonts w:asciiTheme="minorHAnsi" w:hAnsiTheme="minorHAnsi" w:cs="Arial"/>
          <w:bCs/>
          <w:sz w:val="22"/>
          <w:szCs w:val="22"/>
        </w:rPr>
      </w:pPr>
      <w:r w:rsidRPr="00BE78BC">
        <w:rPr>
          <w:rFonts w:asciiTheme="minorHAnsi" w:hAnsiTheme="minorHAnsi" w:cs="Arial"/>
          <w:bCs/>
          <w:sz w:val="22"/>
          <w:szCs w:val="22"/>
        </w:rPr>
        <w:t>If person does not wake up or declines to participate in the survey, note information about them on your Refusal / Unable to Wake Tracking Sheet.</w:t>
      </w:r>
    </w:p>
    <w:p w14:paraId="503D8704" w14:textId="77777777" w:rsidR="00BE78BC" w:rsidRPr="00BE78BC" w:rsidRDefault="00BE78BC" w:rsidP="00BE78BC">
      <w:pPr>
        <w:widowControl w:val="0"/>
        <w:numPr>
          <w:ilvl w:val="0"/>
          <w:numId w:val="1"/>
        </w:numPr>
        <w:rPr>
          <w:rFonts w:asciiTheme="minorHAnsi" w:hAnsiTheme="minorHAnsi" w:cs="Arial"/>
          <w:sz w:val="22"/>
          <w:szCs w:val="22"/>
        </w:rPr>
      </w:pPr>
      <w:r w:rsidRPr="00BE78BC">
        <w:rPr>
          <w:rFonts w:asciiTheme="minorHAnsi" w:hAnsiTheme="minorHAnsi" w:cs="Arial"/>
          <w:b/>
          <w:bCs/>
          <w:sz w:val="22"/>
          <w:szCs w:val="22"/>
        </w:rPr>
        <w:t xml:space="preserve">DO NOT </w:t>
      </w:r>
      <w:r w:rsidRPr="00BE78BC">
        <w:rPr>
          <w:rFonts w:asciiTheme="minorHAnsi" w:hAnsiTheme="minorHAnsi" w:cs="Arial"/>
          <w:sz w:val="22"/>
          <w:szCs w:val="22"/>
        </w:rPr>
        <w:t>promise housing or hint that completing the survey will automatically lead to housing, only that it will help us understand the needs for housing and services.</w:t>
      </w:r>
    </w:p>
    <w:p w14:paraId="63717D17"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bCs/>
          <w:sz w:val="22"/>
          <w:szCs w:val="22"/>
        </w:rPr>
        <w:br w:type="page"/>
      </w:r>
      <w:r w:rsidRPr="00BE78BC">
        <w:rPr>
          <w:rFonts w:asciiTheme="minorHAnsi" w:hAnsiTheme="minorHAnsi" w:cs="Arial"/>
          <w:b/>
          <w:sz w:val="22"/>
          <w:szCs w:val="22"/>
        </w:rPr>
        <w:lastRenderedPageBreak/>
        <w:t>Explain Consent and Obtain Signatures</w:t>
      </w:r>
    </w:p>
    <w:p w14:paraId="13D8D6FD"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 xml:space="preserve">In order to administer the survey, you will need to first receive consent to do so from the survey respondent.  </w:t>
      </w:r>
    </w:p>
    <w:p w14:paraId="00BC7684"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First two pages of the survey form include the consent explanation and signature spots.</w:t>
      </w:r>
    </w:p>
    <w:p w14:paraId="591B47D2" w14:textId="77777777" w:rsidR="00BE78BC" w:rsidRPr="00BE78BC" w:rsidRDefault="00BE78BC" w:rsidP="00BE78BC">
      <w:pPr>
        <w:widowControl w:val="0"/>
        <w:rPr>
          <w:rFonts w:asciiTheme="minorHAnsi" w:hAnsiTheme="minorHAnsi" w:cs="Arial"/>
          <w:b/>
          <w:bCs/>
          <w:sz w:val="22"/>
          <w:szCs w:val="22"/>
        </w:rPr>
      </w:pPr>
    </w:p>
    <w:p w14:paraId="069F2108"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Ask the Survey Questions and Complete the Survey</w:t>
      </w:r>
    </w:p>
    <w:p w14:paraId="21C2D167"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Follow the order and language of the survey questions, but keep tone conversational.</w:t>
      </w:r>
    </w:p>
    <w:p w14:paraId="49E81750"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Respect people’s choices to decline to answer any questions.</w:t>
      </w:r>
    </w:p>
    <w:p w14:paraId="67D3290F" w14:textId="77777777" w:rsidR="00BE78BC" w:rsidRPr="00BE78BC" w:rsidRDefault="00BE78BC" w:rsidP="00BE78BC">
      <w:pPr>
        <w:widowControl w:val="0"/>
        <w:rPr>
          <w:rFonts w:asciiTheme="minorHAnsi" w:hAnsiTheme="minorHAnsi" w:cs="Arial"/>
          <w:b/>
          <w:bCs/>
          <w:sz w:val="22"/>
          <w:szCs w:val="22"/>
        </w:rPr>
      </w:pPr>
    </w:p>
    <w:p w14:paraId="2ADB0BDA"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Take Photographs</w:t>
      </w:r>
    </w:p>
    <w:p w14:paraId="30627726" w14:textId="77777777" w:rsid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If you have not already received consent to take photograph(s), make sure to explain and obtain consent prior to taking any photos.</w:t>
      </w:r>
    </w:p>
    <w:p w14:paraId="4C81B52F" w14:textId="77777777" w:rsidR="00BE78BC" w:rsidRPr="00BE78BC" w:rsidRDefault="00BE78BC" w:rsidP="00BE78BC">
      <w:pPr>
        <w:numPr>
          <w:ilvl w:val="0"/>
          <w:numId w:val="3"/>
        </w:numPr>
        <w:rPr>
          <w:rFonts w:asciiTheme="minorHAnsi" w:hAnsiTheme="minorHAnsi" w:cs="Arial"/>
          <w:sz w:val="22"/>
          <w:szCs w:val="22"/>
        </w:rPr>
      </w:pPr>
      <w:r>
        <w:rPr>
          <w:rFonts w:asciiTheme="minorHAnsi" w:hAnsiTheme="minorHAnsi" w:cs="Arial"/>
          <w:sz w:val="22"/>
          <w:szCs w:val="22"/>
        </w:rPr>
        <w:t>Photographs to be taken by the designated photographer.</w:t>
      </w:r>
    </w:p>
    <w:p w14:paraId="2710B7BF"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If participant has agreed, also take photos of ID and/or any paperwork they have that might help determine their eligibility for housing and services.</w:t>
      </w:r>
    </w:p>
    <w:p w14:paraId="4765F4E6"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Respect people’s choices to decline to have photographs taken or to decline permission for their photos to be used in public materials.</w:t>
      </w:r>
    </w:p>
    <w:p w14:paraId="2D710594" w14:textId="77777777" w:rsidR="00BE78BC" w:rsidRPr="00BE78BC" w:rsidRDefault="00BE78BC" w:rsidP="00BE78BC">
      <w:pPr>
        <w:widowControl w:val="0"/>
        <w:rPr>
          <w:rFonts w:asciiTheme="minorHAnsi" w:hAnsiTheme="minorHAnsi" w:cs="Arial"/>
          <w:b/>
          <w:bCs/>
          <w:sz w:val="22"/>
          <w:szCs w:val="22"/>
        </w:rPr>
      </w:pPr>
    </w:p>
    <w:p w14:paraId="63EFD96D"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Take a Photo of the Survey Form</w:t>
      </w:r>
    </w:p>
    <w:p w14:paraId="03752290"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 xml:space="preserve">Take a picture of the signature page of the survey form in order to help keep the photos organized by person.  </w:t>
      </w:r>
    </w:p>
    <w:p w14:paraId="3FBB9A5F"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Try to step away from the person in order to take this picture, and it works best if you lay the survey flat on the ground or hold it up against a wall.</w:t>
      </w:r>
    </w:p>
    <w:p w14:paraId="1B1E00DC" w14:textId="77777777" w:rsidR="00BE78BC" w:rsidRPr="00BE78BC" w:rsidRDefault="00BE78BC" w:rsidP="00BE78BC">
      <w:pPr>
        <w:widowControl w:val="0"/>
        <w:rPr>
          <w:rFonts w:asciiTheme="minorHAnsi" w:hAnsiTheme="minorHAnsi" w:cs="Arial"/>
          <w:b/>
          <w:bCs/>
          <w:sz w:val="22"/>
          <w:szCs w:val="22"/>
        </w:rPr>
      </w:pPr>
    </w:p>
    <w:p w14:paraId="6913C34C"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Mark Your Map</w:t>
      </w:r>
      <w:r>
        <w:rPr>
          <w:rFonts w:asciiTheme="minorHAnsi" w:hAnsiTheme="minorHAnsi" w:cs="Arial"/>
          <w:b/>
          <w:sz w:val="22"/>
          <w:szCs w:val="22"/>
        </w:rPr>
        <w:t xml:space="preserve"> (street surveyors only)</w:t>
      </w:r>
    </w:p>
    <w:p w14:paraId="36383079"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Make a notation on your map of where the survey was performed with that person.</w:t>
      </w:r>
    </w:p>
    <w:p w14:paraId="24A86115"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Make sure you’ve noted Street Name, Map Area, and Block # on the survey.</w:t>
      </w:r>
    </w:p>
    <w:p w14:paraId="6AA13546" w14:textId="77777777" w:rsidR="00BE78BC" w:rsidRPr="00BE78BC" w:rsidRDefault="00BE78BC" w:rsidP="00BE78BC">
      <w:pPr>
        <w:widowControl w:val="0"/>
        <w:rPr>
          <w:rFonts w:asciiTheme="minorHAnsi" w:hAnsiTheme="minorHAnsi" w:cs="Arial"/>
          <w:b/>
          <w:bCs/>
          <w:sz w:val="22"/>
          <w:szCs w:val="22"/>
        </w:rPr>
      </w:pPr>
    </w:p>
    <w:p w14:paraId="4585A5AE" w14:textId="77777777" w:rsidR="00BE78BC" w:rsidRPr="00BE78BC" w:rsidRDefault="00BE78BC" w:rsidP="00BE78BC">
      <w:pPr>
        <w:widowControl w:val="0"/>
        <w:numPr>
          <w:ilvl w:val="0"/>
          <w:numId w:val="5"/>
        </w:numPr>
        <w:rPr>
          <w:rFonts w:asciiTheme="minorHAnsi" w:hAnsiTheme="minorHAnsi" w:cs="Arial"/>
          <w:b/>
          <w:sz w:val="22"/>
          <w:szCs w:val="22"/>
        </w:rPr>
      </w:pPr>
      <w:r w:rsidRPr="00BE78BC">
        <w:rPr>
          <w:rFonts w:asciiTheme="minorHAnsi" w:hAnsiTheme="minorHAnsi" w:cs="Arial"/>
          <w:b/>
          <w:sz w:val="22"/>
          <w:szCs w:val="22"/>
        </w:rPr>
        <w:t>Approach the Next Person and Start Again!</w:t>
      </w:r>
    </w:p>
    <w:p w14:paraId="3331E997" w14:textId="77777777" w:rsidR="00BE78BC" w:rsidRPr="00BE78BC" w:rsidRDefault="00BE78BC" w:rsidP="00BE78BC">
      <w:pPr>
        <w:widowControl w:val="0"/>
        <w:rPr>
          <w:rFonts w:asciiTheme="minorHAnsi" w:hAnsiTheme="minorHAnsi" w:cs="Arial"/>
          <w:b/>
          <w:bCs/>
          <w:sz w:val="22"/>
          <w:szCs w:val="22"/>
        </w:rPr>
      </w:pPr>
      <w:r w:rsidRPr="00BE78BC">
        <w:rPr>
          <w:rFonts w:asciiTheme="minorHAnsi" w:hAnsiTheme="minorHAnsi" w:cs="Arial"/>
          <w:b/>
          <w:bCs/>
          <w:sz w:val="22"/>
          <w:szCs w:val="22"/>
        </w:rPr>
        <w:br w:type="page"/>
      </w:r>
    </w:p>
    <w:p w14:paraId="1CDB167B" w14:textId="77777777" w:rsidR="00BE78BC" w:rsidRPr="00BE78BC" w:rsidRDefault="00474C34" w:rsidP="00BE78BC">
      <w:pPr>
        <w:widowControl w:val="0"/>
        <w:rPr>
          <w:rFonts w:asciiTheme="minorHAnsi" w:hAnsiTheme="minorHAnsi" w:cs="Arial"/>
          <w:b/>
          <w:bCs/>
          <w:sz w:val="22"/>
          <w:szCs w:val="22"/>
          <w:u w:val="single"/>
        </w:rPr>
      </w:pPr>
      <w:r>
        <w:rPr>
          <w:rFonts w:asciiTheme="minorHAnsi" w:hAnsiTheme="minorHAnsi" w:cs="Arial"/>
          <w:b/>
          <w:bCs/>
          <w:sz w:val="22"/>
          <w:szCs w:val="22"/>
          <w:u w:val="single"/>
        </w:rPr>
        <w:lastRenderedPageBreak/>
        <w:t>Phase 3</w:t>
      </w:r>
      <w:r w:rsidR="00BE78BC" w:rsidRPr="00BE78BC">
        <w:rPr>
          <w:rFonts w:asciiTheme="minorHAnsi" w:hAnsiTheme="minorHAnsi" w:cs="Arial"/>
          <w:b/>
          <w:bCs/>
          <w:sz w:val="22"/>
          <w:szCs w:val="22"/>
          <w:u w:val="single"/>
        </w:rPr>
        <w:t xml:space="preserve">: </w:t>
      </w:r>
      <w:r>
        <w:rPr>
          <w:rFonts w:asciiTheme="minorHAnsi" w:hAnsiTheme="minorHAnsi" w:cs="Arial"/>
          <w:b/>
          <w:bCs/>
          <w:sz w:val="22"/>
          <w:szCs w:val="22"/>
          <w:u w:val="single"/>
        </w:rPr>
        <w:t>Finishing your shift</w:t>
      </w:r>
    </w:p>
    <w:p w14:paraId="1BFA313F" w14:textId="77777777" w:rsidR="00BE78BC" w:rsidRPr="00BE78BC" w:rsidRDefault="00BE78BC" w:rsidP="00BE78BC">
      <w:pPr>
        <w:rPr>
          <w:rFonts w:asciiTheme="minorHAnsi" w:hAnsiTheme="minorHAnsi" w:cs="Arial"/>
          <w:b/>
          <w:sz w:val="22"/>
          <w:szCs w:val="22"/>
        </w:rPr>
      </w:pPr>
    </w:p>
    <w:p w14:paraId="683FF914" w14:textId="77777777" w:rsidR="00BE78BC" w:rsidRPr="00BE78BC" w:rsidRDefault="00BE78BC" w:rsidP="00BE78BC">
      <w:pPr>
        <w:numPr>
          <w:ilvl w:val="0"/>
          <w:numId w:val="4"/>
        </w:numPr>
        <w:ind w:left="360"/>
        <w:rPr>
          <w:rFonts w:asciiTheme="minorHAnsi" w:hAnsiTheme="minorHAnsi" w:cs="Arial"/>
          <w:b/>
          <w:sz w:val="22"/>
          <w:szCs w:val="22"/>
        </w:rPr>
      </w:pPr>
      <w:r>
        <w:rPr>
          <w:rFonts w:asciiTheme="minorHAnsi" w:hAnsiTheme="minorHAnsi" w:cs="Arial"/>
          <w:b/>
          <w:sz w:val="22"/>
          <w:szCs w:val="22"/>
        </w:rPr>
        <w:t>Regroup with your team</w:t>
      </w:r>
    </w:p>
    <w:p w14:paraId="79436122" w14:textId="77777777" w:rsidR="00BE78BC" w:rsidRP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Team Proofreader(s) should review and ensure surveys are as legible and as complete as possible.</w:t>
      </w:r>
    </w:p>
    <w:p w14:paraId="28F252A2" w14:textId="77777777" w:rsidR="00BE78BC" w:rsidRPr="00BE78BC" w:rsidRDefault="00BE78BC" w:rsidP="00BE78BC">
      <w:pPr>
        <w:rPr>
          <w:rFonts w:asciiTheme="minorHAnsi" w:hAnsiTheme="minorHAnsi" w:cs="Arial"/>
          <w:sz w:val="22"/>
          <w:szCs w:val="22"/>
          <w:highlight w:val="yellow"/>
        </w:rPr>
      </w:pPr>
    </w:p>
    <w:p w14:paraId="7358DF4C" w14:textId="77777777" w:rsidR="00BE78BC" w:rsidRPr="00BE78BC" w:rsidRDefault="00474C34" w:rsidP="00BE78BC">
      <w:pPr>
        <w:numPr>
          <w:ilvl w:val="0"/>
          <w:numId w:val="4"/>
        </w:numPr>
        <w:ind w:left="360"/>
        <w:rPr>
          <w:rFonts w:asciiTheme="minorHAnsi" w:hAnsiTheme="minorHAnsi" w:cs="Arial"/>
          <w:b/>
          <w:sz w:val="22"/>
          <w:szCs w:val="22"/>
        </w:rPr>
      </w:pPr>
      <w:r>
        <w:rPr>
          <w:rFonts w:asciiTheme="minorHAnsi" w:hAnsiTheme="minorHAnsi" w:cs="Arial"/>
          <w:b/>
          <w:sz w:val="22"/>
          <w:szCs w:val="22"/>
        </w:rPr>
        <w:t>Debrief with your team</w:t>
      </w:r>
    </w:p>
    <w:p w14:paraId="337B6DA2" w14:textId="77777777" w:rsidR="00BE78BC" w:rsidRPr="00BE78BC" w:rsidRDefault="004E60BA" w:rsidP="00BE78BC">
      <w:pPr>
        <w:numPr>
          <w:ilvl w:val="0"/>
          <w:numId w:val="3"/>
        </w:numPr>
        <w:rPr>
          <w:rFonts w:asciiTheme="minorHAnsi" w:hAnsiTheme="minorHAnsi" w:cs="Arial"/>
          <w:sz w:val="22"/>
          <w:szCs w:val="22"/>
        </w:rPr>
      </w:pPr>
      <w:r>
        <w:rPr>
          <w:rFonts w:asciiTheme="minorHAnsi" w:hAnsiTheme="minorHAnsi" w:cs="Arial"/>
          <w:sz w:val="22"/>
          <w:szCs w:val="22"/>
        </w:rPr>
        <w:t>Discuss</w:t>
      </w:r>
      <w:r w:rsidR="00BE78BC" w:rsidRPr="00BE78BC">
        <w:rPr>
          <w:rFonts w:asciiTheme="minorHAnsi" w:hAnsiTheme="minorHAnsi" w:cs="Arial"/>
          <w:sz w:val="22"/>
          <w:szCs w:val="22"/>
        </w:rPr>
        <w:t xml:space="preserve"> how things went for you and your Team.</w:t>
      </w:r>
    </w:p>
    <w:p w14:paraId="21299F9E"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sz w:val="22"/>
          <w:szCs w:val="22"/>
        </w:rPr>
        <w:t>Document</w:t>
      </w:r>
      <w:r w:rsidR="00BE78BC" w:rsidRPr="00BE78BC">
        <w:rPr>
          <w:rFonts w:asciiTheme="minorHAnsi" w:hAnsiTheme="minorHAnsi" w:cs="Arial"/>
          <w:sz w:val="22"/>
          <w:szCs w:val="22"/>
        </w:rPr>
        <w:t xml:space="preserve"> total numbers of surveys completed, refusals, and photographs taken.</w:t>
      </w:r>
    </w:p>
    <w:p w14:paraId="54DD39FA"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sz w:val="22"/>
          <w:szCs w:val="22"/>
        </w:rPr>
        <w:t>Review</w:t>
      </w:r>
      <w:r w:rsidR="00BE78BC" w:rsidRPr="00BE78BC">
        <w:rPr>
          <w:rFonts w:asciiTheme="minorHAnsi" w:hAnsiTheme="minorHAnsi" w:cs="Arial"/>
          <w:sz w:val="22"/>
          <w:szCs w:val="22"/>
        </w:rPr>
        <w:t xml:space="preserve"> your surveys to ensure that you’ve had a chance to complete all of the information.</w:t>
      </w:r>
    </w:p>
    <w:p w14:paraId="460613E5"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bCs/>
          <w:sz w:val="22"/>
          <w:szCs w:val="22"/>
        </w:rPr>
        <w:t>Review</w:t>
      </w:r>
      <w:r w:rsidR="00BE78BC" w:rsidRPr="00BE78BC">
        <w:rPr>
          <w:rFonts w:asciiTheme="minorHAnsi" w:hAnsiTheme="minorHAnsi" w:cs="Arial"/>
          <w:bCs/>
          <w:sz w:val="22"/>
          <w:szCs w:val="22"/>
        </w:rPr>
        <w:t xml:space="preserve"> your Team’s Refusal / Unable to Wake Tracking Sheet(s).</w:t>
      </w:r>
    </w:p>
    <w:p w14:paraId="72361D7E"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bCs/>
          <w:sz w:val="22"/>
          <w:szCs w:val="22"/>
        </w:rPr>
        <w:t>For street surveyors, review</w:t>
      </w:r>
      <w:r w:rsidR="00BE78BC" w:rsidRPr="00BE78BC">
        <w:rPr>
          <w:rFonts w:asciiTheme="minorHAnsi" w:hAnsiTheme="minorHAnsi" w:cs="Arial"/>
          <w:bCs/>
          <w:sz w:val="22"/>
          <w:szCs w:val="22"/>
        </w:rPr>
        <w:t xml:space="preserve"> your Team’s map and documenting how much of your assigned area you were able to cover.</w:t>
      </w:r>
    </w:p>
    <w:p w14:paraId="21165ACB"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sz w:val="22"/>
          <w:szCs w:val="22"/>
        </w:rPr>
        <w:t>Photographers - Ensure all photographs have been emailed, and confirmation has been received. Delete all photographs off the photographers’ phone.</w:t>
      </w:r>
    </w:p>
    <w:p w14:paraId="71A5E680" w14:textId="77777777" w:rsidR="00BE78BC" w:rsidRPr="00BE78BC" w:rsidRDefault="00474C34" w:rsidP="00BE78BC">
      <w:pPr>
        <w:numPr>
          <w:ilvl w:val="0"/>
          <w:numId w:val="3"/>
        </w:numPr>
        <w:rPr>
          <w:rFonts w:asciiTheme="minorHAnsi" w:hAnsiTheme="minorHAnsi" w:cs="Arial"/>
          <w:sz w:val="22"/>
          <w:szCs w:val="22"/>
        </w:rPr>
      </w:pPr>
      <w:r>
        <w:rPr>
          <w:rFonts w:asciiTheme="minorHAnsi" w:hAnsiTheme="minorHAnsi" w:cs="Arial"/>
          <w:sz w:val="22"/>
          <w:szCs w:val="22"/>
        </w:rPr>
        <w:t>Collect</w:t>
      </w:r>
      <w:r w:rsidR="00BE78BC" w:rsidRPr="00BE78BC">
        <w:rPr>
          <w:rFonts w:asciiTheme="minorHAnsi" w:hAnsiTheme="minorHAnsi" w:cs="Arial"/>
          <w:sz w:val="22"/>
          <w:szCs w:val="22"/>
        </w:rPr>
        <w:t xml:space="preserve"> all of your completed surveys and Refusals / Unable to Wake Tracking Sheets.</w:t>
      </w:r>
    </w:p>
    <w:p w14:paraId="0488A4A7" w14:textId="77777777" w:rsidR="00BE78BC" w:rsidRDefault="00BE78BC" w:rsidP="00BE78BC">
      <w:pPr>
        <w:numPr>
          <w:ilvl w:val="0"/>
          <w:numId w:val="3"/>
        </w:numPr>
        <w:rPr>
          <w:rFonts w:asciiTheme="minorHAnsi" w:hAnsiTheme="minorHAnsi" w:cs="Arial"/>
          <w:sz w:val="22"/>
          <w:szCs w:val="22"/>
        </w:rPr>
      </w:pPr>
      <w:r w:rsidRPr="00BE78BC">
        <w:rPr>
          <w:rFonts w:asciiTheme="minorHAnsi" w:hAnsiTheme="minorHAnsi" w:cs="Arial"/>
          <w:sz w:val="22"/>
          <w:szCs w:val="22"/>
        </w:rPr>
        <w:t>Making sure that all of your unused surveying forms and supplies for the next day are back in your Team’s box.</w:t>
      </w:r>
    </w:p>
    <w:p w14:paraId="092160BB" w14:textId="77777777" w:rsidR="00BD6649" w:rsidRPr="00BD6649" w:rsidRDefault="00BD6649" w:rsidP="00BD6649">
      <w:pPr>
        <w:pStyle w:val="ListParagraph"/>
        <w:numPr>
          <w:ilvl w:val="0"/>
          <w:numId w:val="3"/>
        </w:numPr>
        <w:rPr>
          <w:rFonts w:asciiTheme="minorHAnsi" w:hAnsiTheme="minorHAnsi" w:cs="Arial"/>
          <w:sz w:val="22"/>
          <w:szCs w:val="22"/>
        </w:rPr>
      </w:pPr>
      <w:r w:rsidRPr="00BD6649">
        <w:rPr>
          <w:rFonts w:asciiTheme="minorHAnsi" w:hAnsiTheme="minorHAnsi" w:cs="Arial"/>
          <w:sz w:val="22"/>
          <w:szCs w:val="22"/>
        </w:rPr>
        <w:t>Ensure all completed surveys are returned to Micah Projects</w:t>
      </w:r>
      <w:r w:rsidR="00176B1F">
        <w:rPr>
          <w:rFonts w:asciiTheme="minorHAnsi" w:hAnsiTheme="minorHAnsi" w:cs="Arial"/>
          <w:sz w:val="22"/>
          <w:szCs w:val="22"/>
        </w:rPr>
        <w:t xml:space="preserve"> daily</w:t>
      </w:r>
      <w:r w:rsidRPr="00BD6649">
        <w:rPr>
          <w:rFonts w:asciiTheme="minorHAnsi" w:hAnsiTheme="minorHAnsi" w:cs="Arial"/>
          <w:sz w:val="22"/>
          <w:szCs w:val="22"/>
        </w:rPr>
        <w:t>.</w:t>
      </w:r>
    </w:p>
    <w:p w14:paraId="6088930A" w14:textId="77777777" w:rsidR="00BE78BC" w:rsidRPr="00BE78BC" w:rsidRDefault="00BE78BC" w:rsidP="00BE78BC">
      <w:pPr>
        <w:rPr>
          <w:rFonts w:asciiTheme="minorHAnsi" w:hAnsiTheme="minorHAnsi" w:cs="Arial"/>
          <w:sz w:val="22"/>
          <w:szCs w:val="22"/>
        </w:rPr>
      </w:pPr>
    </w:p>
    <w:p w14:paraId="727DCDCE" w14:textId="77777777" w:rsidR="00BE78BC" w:rsidRPr="00BE78BC" w:rsidRDefault="00BE78BC" w:rsidP="00BE78BC">
      <w:pPr>
        <w:numPr>
          <w:ilvl w:val="0"/>
          <w:numId w:val="4"/>
        </w:numPr>
        <w:ind w:left="360"/>
        <w:rPr>
          <w:rFonts w:asciiTheme="minorHAnsi" w:hAnsiTheme="minorHAnsi" w:cs="Arial"/>
          <w:b/>
          <w:sz w:val="22"/>
          <w:szCs w:val="22"/>
        </w:rPr>
      </w:pPr>
      <w:r w:rsidRPr="00BE78BC">
        <w:rPr>
          <w:rFonts w:asciiTheme="minorHAnsi" w:hAnsiTheme="minorHAnsi" w:cs="Arial"/>
          <w:b/>
          <w:sz w:val="22"/>
          <w:szCs w:val="22"/>
        </w:rPr>
        <w:t>Head Off to Start the Rest of Your Day!</w:t>
      </w:r>
    </w:p>
    <w:p w14:paraId="5F4D5C9B" w14:textId="77777777" w:rsidR="00BE78BC" w:rsidRPr="00BE78BC" w:rsidRDefault="00BE78BC" w:rsidP="00BE78BC">
      <w:pPr>
        <w:numPr>
          <w:ilvl w:val="0"/>
          <w:numId w:val="3"/>
        </w:numPr>
        <w:rPr>
          <w:rFonts w:asciiTheme="minorHAnsi" w:hAnsiTheme="minorHAnsi"/>
          <w:sz w:val="22"/>
          <w:szCs w:val="22"/>
        </w:rPr>
      </w:pPr>
      <w:r w:rsidRPr="00BE78BC">
        <w:rPr>
          <w:rFonts w:asciiTheme="minorHAnsi" w:hAnsiTheme="minorHAnsi" w:cs="Arial"/>
          <w:sz w:val="22"/>
          <w:szCs w:val="22"/>
        </w:rPr>
        <w:t xml:space="preserve">Please feel free to talk with friends, family, and co-workers about your experience – or post on-line about your experiences at Facebook, Twitter, or other sites - but do NOT share any confidential information or photographs of survey participants.  Facebook page for </w:t>
      </w:r>
      <w:r w:rsidR="004E60BA">
        <w:rPr>
          <w:rFonts w:asciiTheme="minorHAnsi" w:hAnsiTheme="minorHAnsi" w:cs="Arial"/>
          <w:sz w:val="22"/>
          <w:szCs w:val="22"/>
        </w:rPr>
        <w:t>500 Lives 500 Homes</w:t>
      </w:r>
      <w:r w:rsidRPr="00BE78BC">
        <w:rPr>
          <w:rFonts w:asciiTheme="minorHAnsi" w:hAnsiTheme="minorHAnsi" w:cs="Arial"/>
          <w:sz w:val="22"/>
          <w:szCs w:val="22"/>
        </w:rPr>
        <w:t xml:space="preserve"> is </w:t>
      </w:r>
      <w:r w:rsidR="00D06232">
        <w:t>&lt;url&gt;</w:t>
      </w:r>
      <w:bookmarkStart w:id="0" w:name="_GoBack"/>
      <w:bookmarkEnd w:id="0"/>
      <w:r w:rsidRPr="00BE78BC">
        <w:rPr>
          <w:rFonts w:asciiTheme="minorHAnsi" w:hAnsiTheme="minorHAnsi"/>
          <w:sz w:val="22"/>
          <w:szCs w:val="22"/>
        </w:rPr>
        <w:t xml:space="preserve"> </w:t>
      </w:r>
    </w:p>
    <w:p w14:paraId="35E6A16B" w14:textId="77777777" w:rsidR="002D3CFA" w:rsidRPr="00BE78BC" w:rsidRDefault="002D3CFA">
      <w:pPr>
        <w:rPr>
          <w:rFonts w:asciiTheme="minorHAnsi" w:hAnsiTheme="minorHAnsi"/>
          <w:sz w:val="22"/>
          <w:szCs w:val="22"/>
        </w:rPr>
      </w:pPr>
    </w:p>
    <w:sectPr w:rsidR="002D3CFA" w:rsidRPr="00BE7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2CB"/>
    <w:multiLevelType w:val="hybridMultilevel"/>
    <w:tmpl w:val="9D1E3644"/>
    <w:lvl w:ilvl="0" w:tplc="BF3E28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D4476"/>
    <w:multiLevelType w:val="hybridMultilevel"/>
    <w:tmpl w:val="BB9C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D6DAA"/>
    <w:multiLevelType w:val="hybridMultilevel"/>
    <w:tmpl w:val="D5941A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75C44"/>
    <w:multiLevelType w:val="hybridMultilevel"/>
    <w:tmpl w:val="C60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BC355C"/>
    <w:multiLevelType w:val="hybridMultilevel"/>
    <w:tmpl w:val="BFA0D3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BC"/>
    <w:rsid w:val="00176B1F"/>
    <w:rsid w:val="002D3CFA"/>
    <w:rsid w:val="00474C34"/>
    <w:rsid w:val="004E60BA"/>
    <w:rsid w:val="006941E9"/>
    <w:rsid w:val="00BD6649"/>
    <w:rsid w:val="00BE78BC"/>
    <w:rsid w:val="00D062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E4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78BC"/>
    <w:rPr>
      <w:color w:val="0000FF"/>
      <w:u w:val="single"/>
    </w:rPr>
  </w:style>
  <w:style w:type="table" w:styleId="TableGrid">
    <w:name w:val="Table Grid"/>
    <w:basedOn w:val="TableNormal"/>
    <w:uiPriority w:val="59"/>
    <w:rsid w:val="00BE7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66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78BC"/>
    <w:rPr>
      <w:color w:val="0000FF"/>
      <w:u w:val="single"/>
    </w:rPr>
  </w:style>
  <w:style w:type="table" w:styleId="TableGrid">
    <w:name w:val="Table Grid"/>
    <w:basedOn w:val="TableNormal"/>
    <w:uiPriority w:val="59"/>
    <w:rsid w:val="00BE7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6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3630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Micah Projects</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Hopkins</dc:creator>
  <cp:lastModifiedBy>Janelle Kwong</cp:lastModifiedBy>
  <cp:revision>7</cp:revision>
  <dcterms:created xsi:type="dcterms:W3CDTF">2014-03-18T09:32:00Z</dcterms:created>
  <dcterms:modified xsi:type="dcterms:W3CDTF">2017-04-25T12:08:00Z</dcterms:modified>
</cp:coreProperties>
</file>